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5C" w:rsidRDefault="00376A5C" w:rsidP="00F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76A5C" w:rsidRDefault="00376A5C" w:rsidP="00F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AVVISO </w:t>
      </w:r>
      <w:r w:rsidR="00DB43C2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</w:rPr>
        <w:t>CENSIMENTO DEL PATRIMONIO EDILIZIO ESISTENTE  INUTILIZZATO</w:t>
      </w:r>
    </w:p>
    <w:p w:rsidR="00376A5C" w:rsidRPr="00376A5C" w:rsidRDefault="00376A5C" w:rsidP="00F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6A5C">
        <w:rPr>
          <w:rFonts w:ascii="Times New Roman" w:hAnsi="Times New Roman" w:cs="Times New Roman"/>
          <w:bCs/>
        </w:rPr>
        <w:t>A seguito dell’approvazione del nuovo Regolamento comunale per l’attività edilizia e il territorio</w:t>
      </w:r>
      <w:r w:rsidR="0036342C">
        <w:rPr>
          <w:rFonts w:ascii="Times New Roman" w:hAnsi="Times New Roman" w:cs="Times New Roman"/>
          <w:bCs/>
        </w:rPr>
        <w:t xml:space="preserve"> </w:t>
      </w:r>
      <w:r w:rsidR="00F1344E">
        <w:rPr>
          <w:rFonts w:ascii="Times New Roman" w:hAnsi="Times New Roman" w:cs="Times New Roman"/>
          <w:bCs/>
        </w:rPr>
        <w:t>(</w:t>
      </w:r>
      <w:r w:rsidR="0036342C">
        <w:rPr>
          <w:rFonts w:ascii="Times New Roman" w:hAnsi="Times New Roman" w:cs="Times New Roman"/>
          <w:bCs/>
        </w:rPr>
        <w:t>art. 33)</w:t>
      </w:r>
      <w:r w:rsidRPr="00376A5C">
        <w:rPr>
          <w:rFonts w:ascii="Times New Roman" w:hAnsi="Times New Roman" w:cs="Times New Roman"/>
          <w:bCs/>
        </w:rPr>
        <w:t xml:space="preserve">, e quale operazione preliminare alla stesura della variante generale al Piano Regolatore, si ricorda che </w:t>
      </w:r>
      <w:r w:rsidRPr="00376A5C">
        <w:rPr>
          <w:rFonts w:ascii="Times New Roman" w:hAnsi="Times New Roman" w:cs="Times New Roman"/>
        </w:rPr>
        <w:t xml:space="preserve">i privati cittadini </w:t>
      </w:r>
      <w:r w:rsidR="008D63D4">
        <w:rPr>
          <w:rFonts w:ascii="Times New Roman" w:hAnsi="Times New Roman" w:cs="Times New Roman"/>
        </w:rPr>
        <w:t xml:space="preserve">devono </w:t>
      </w:r>
      <w:r w:rsidRPr="00376A5C">
        <w:rPr>
          <w:rFonts w:ascii="Times New Roman" w:hAnsi="Times New Roman" w:cs="Times New Roman"/>
        </w:rPr>
        <w:t xml:space="preserve"> completare le loro istanze o comunicazioni per interventi edilizi </w:t>
      </w:r>
      <w:r w:rsidR="0036342C">
        <w:rPr>
          <w:rFonts w:ascii="Times New Roman" w:hAnsi="Times New Roman" w:cs="Times New Roman"/>
        </w:rPr>
        <w:t>includendo</w:t>
      </w:r>
      <w:r w:rsidRPr="00376A5C">
        <w:rPr>
          <w:rFonts w:ascii="Times New Roman" w:hAnsi="Times New Roman" w:cs="Times New Roman"/>
        </w:rPr>
        <w:t xml:space="preserve"> apposita scheda </w:t>
      </w:r>
      <w:r w:rsidR="008D63D4">
        <w:rPr>
          <w:rFonts w:ascii="Times New Roman" w:hAnsi="Times New Roman" w:cs="Times New Roman"/>
        </w:rPr>
        <w:t xml:space="preserve">con </w:t>
      </w:r>
      <w:r w:rsidRPr="00376A5C">
        <w:rPr>
          <w:rFonts w:ascii="Times New Roman" w:hAnsi="Times New Roman" w:cs="Times New Roman"/>
        </w:rPr>
        <w:t>descrizione relativa allo stato di fatto di eventuali immobili aventi caratteristiche</w:t>
      </w:r>
      <w:r w:rsidR="0036342C">
        <w:rPr>
          <w:rFonts w:ascii="Times New Roman" w:hAnsi="Times New Roman" w:cs="Times New Roman"/>
        </w:rPr>
        <w:t xml:space="preserve"> di inutilizzo, sottoutilizzo o abbandono nelle loro disponibilità</w:t>
      </w:r>
      <w:r w:rsidRPr="00376A5C">
        <w:rPr>
          <w:rFonts w:ascii="Times New Roman" w:hAnsi="Times New Roman" w:cs="Times New Roman"/>
        </w:rPr>
        <w:t>. La segnalazione può essere effettuata anche in assenza di pratiche edilizie, al fine di coadiuvare il Comune nel definire obiettivi urbanistici coerenti con la condizione reale del territorio.</w:t>
      </w:r>
    </w:p>
    <w:p w:rsidR="009209C7" w:rsidRPr="00376A5C" w:rsidRDefault="009209C7" w:rsidP="00F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DIRIGENTE F/F DEL SETTORE SERVIZI TERRITORIALI E SUAPE</w:t>
      </w:r>
    </w:p>
    <w:p w:rsidR="00376A5C" w:rsidRPr="009209C7" w:rsidRDefault="00376A5C" w:rsidP="00F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76A5C" w:rsidRDefault="009209C7" w:rsidP="00F134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09C7">
        <w:rPr>
          <w:rFonts w:ascii="Times New Roman" w:hAnsi="Times New Roman" w:cs="Times New Roman"/>
          <w:b/>
        </w:rPr>
        <w:t xml:space="preserve">AVVISO </w:t>
      </w:r>
      <w:r w:rsidR="00DB43C2">
        <w:rPr>
          <w:rFonts w:ascii="Times New Roman" w:hAnsi="Times New Roman" w:cs="Times New Roman"/>
          <w:b/>
        </w:rPr>
        <w:t xml:space="preserve">- </w:t>
      </w:r>
      <w:r w:rsidRPr="009209C7">
        <w:rPr>
          <w:rFonts w:ascii="Times New Roman" w:hAnsi="Times New Roman" w:cs="Times New Roman"/>
          <w:b/>
        </w:rPr>
        <w:t>FASCICOLO DEL FABBRICATO</w:t>
      </w:r>
    </w:p>
    <w:p w:rsidR="00F1344E" w:rsidRPr="00376A5C" w:rsidRDefault="00F1344E" w:rsidP="00F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6A5C">
        <w:rPr>
          <w:rFonts w:ascii="Times New Roman" w:hAnsi="Times New Roman" w:cs="Times New Roman"/>
          <w:bCs/>
        </w:rPr>
        <w:t>A seguito dell’approvazione del nuovo Regolamento comunale per l’attività edilizia e il territorio</w:t>
      </w:r>
      <w:r>
        <w:rPr>
          <w:rFonts w:ascii="Times New Roman" w:hAnsi="Times New Roman" w:cs="Times New Roman"/>
          <w:bCs/>
        </w:rPr>
        <w:t xml:space="preserve"> (art. 36)</w:t>
      </w:r>
      <w:r w:rsidRPr="00376A5C">
        <w:rPr>
          <w:rFonts w:ascii="Times New Roman" w:hAnsi="Times New Roman" w:cs="Times New Roman"/>
          <w:bCs/>
        </w:rPr>
        <w:t xml:space="preserve">, e quale operazione preliminare alla stesura della variante generale al Piano Regolatore, si ricorda </w:t>
      </w:r>
      <w:r>
        <w:rPr>
          <w:rFonts w:ascii="Times New Roman" w:hAnsi="Times New Roman" w:cs="Times New Roman"/>
          <w:bCs/>
        </w:rPr>
        <w:t>ai</w:t>
      </w:r>
      <w:r w:rsidRPr="00376A5C">
        <w:rPr>
          <w:rFonts w:ascii="Times New Roman" w:hAnsi="Times New Roman" w:cs="Times New Roman"/>
        </w:rPr>
        <w:t xml:space="preserve"> privati cittadini </w:t>
      </w:r>
      <w:r>
        <w:rPr>
          <w:rFonts w:ascii="Times New Roman" w:hAnsi="Times New Roman" w:cs="Times New Roman"/>
        </w:rPr>
        <w:t xml:space="preserve">e agli amministratori di condominio che è possibile depositare il Fascicolo </w:t>
      </w:r>
      <w:r w:rsidR="00DE4F5F">
        <w:rPr>
          <w:rFonts w:ascii="Times New Roman" w:hAnsi="Times New Roman" w:cs="Times New Roman"/>
        </w:rPr>
        <w:t>dei fabbricati di proprietà</w:t>
      </w:r>
      <w:r>
        <w:rPr>
          <w:rFonts w:ascii="Times New Roman" w:hAnsi="Times New Roman" w:cs="Times New Roman"/>
        </w:rPr>
        <w:t xml:space="preserve"> anche in formato digitale, presso l’ufficio </w:t>
      </w:r>
      <w:r w:rsidR="00C17EC6">
        <w:rPr>
          <w:rFonts w:ascii="Times New Roman" w:hAnsi="Times New Roman" w:cs="Times New Roman"/>
        </w:rPr>
        <w:t>PRG</w:t>
      </w:r>
      <w:r>
        <w:rPr>
          <w:rFonts w:ascii="Times New Roman" w:hAnsi="Times New Roman" w:cs="Times New Roman"/>
        </w:rPr>
        <w:t xml:space="preserve">. Esso non è soggetto a divulgazione </w:t>
      </w:r>
      <w:proofErr w:type="spellStart"/>
      <w:r>
        <w:rPr>
          <w:rFonts w:ascii="Times New Roman" w:hAnsi="Times New Roman" w:cs="Times New Roman"/>
        </w:rPr>
        <w:t>nè</w:t>
      </w:r>
      <w:proofErr w:type="spellEnd"/>
      <w:r>
        <w:rPr>
          <w:rFonts w:ascii="Times New Roman" w:hAnsi="Times New Roman" w:cs="Times New Roman"/>
        </w:rPr>
        <w:t xml:space="preserve"> alle disposizioni in materia di trasparenza. Gli uffici utilizzano la banca dati risultante per </w:t>
      </w:r>
      <w:r w:rsidRPr="00376A5C">
        <w:rPr>
          <w:rFonts w:ascii="Times New Roman" w:hAnsi="Times New Roman" w:cs="Times New Roman"/>
        </w:rPr>
        <w:t xml:space="preserve">definire </w:t>
      </w:r>
      <w:r>
        <w:rPr>
          <w:rFonts w:ascii="Times New Roman" w:hAnsi="Times New Roman" w:cs="Times New Roman"/>
        </w:rPr>
        <w:t>o</w:t>
      </w:r>
      <w:r w:rsidRPr="00376A5C">
        <w:rPr>
          <w:rFonts w:ascii="Times New Roman" w:hAnsi="Times New Roman" w:cs="Times New Roman"/>
        </w:rPr>
        <w:t>biettivi urbanistici coerenti con la condizione reale del territorio.</w:t>
      </w:r>
      <w:r w:rsidR="00E938B8">
        <w:rPr>
          <w:rFonts w:ascii="Times New Roman" w:hAnsi="Times New Roman" w:cs="Times New Roman"/>
        </w:rPr>
        <w:t xml:space="preserve"> </w:t>
      </w:r>
      <w:r w:rsidRPr="00376A5C">
        <w:rPr>
          <w:rFonts w:ascii="Times New Roman" w:hAnsi="Times New Roman" w:cs="Times New Roman"/>
        </w:rPr>
        <w:t xml:space="preserve">La segnalazione può essere effettuata anche </w:t>
      </w:r>
      <w:r w:rsidR="00EE3D53">
        <w:rPr>
          <w:rFonts w:ascii="Times New Roman" w:hAnsi="Times New Roman" w:cs="Times New Roman"/>
        </w:rPr>
        <w:t xml:space="preserve">contestualmente alle </w:t>
      </w:r>
      <w:r w:rsidRPr="00376A5C">
        <w:rPr>
          <w:rFonts w:ascii="Times New Roman" w:hAnsi="Times New Roman" w:cs="Times New Roman"/>
        </w:rPr>
        <w:t xml:space="preserve"> pratiche edilizie.</w:t>
      </w:r>
    </w:p>
    <w:p w:rsidR="00F1344E" w:rsidRPr="00376A5C" w:rsidRDefault="00F1344E" w:rsidP="00F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DIRIGENTE F/F DEL SETTORE SERVIZI TERRITORIALI E SUAPE</w:t>
      </w:r>
    </w:p>
    <w:p w:rsidR="00DB43C2" w:rsidRDefault="00DB43C2" w:rsidP="00F134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43C2" w:rsidRPr="00DB43C2" w:rsidRDefault="00DB43C2" w:rsidP="00DB4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09C7">
        <w:rPr>
          <w:rFonts w:ascii="Times New Roman" w:hAnsi="Times New Roman" w:cs="Times New Roman"/>
          <w:b/>
        </w:rPr>
        <w:t xml:space="preserve">AVVISO </w:t>
      </w:r>
      <w:r>
        <w:rPr>
          <w:rFonts w:ascii="Times New Roman" w:hAnsi="Times New Roman" w:cs="Times New Roman"/>
          <w:b/>
        </w:rPr>
        <w:t xml:space="preserve">- </w:t>
      </w:r>
      <w:r w:rsidRPr="00DB43C2">
        <w:rPr>
          <w:rFonts w:ascii="Times New Roman" w:hAnsi="Times New Roman" w:cs="Times New Roman"/>
          <w:b/>
        </w:rPr>
        <w:t>REGISTRO DELLE QUANTITÀ EDIFICATORIE</w:t>
      </w:r>
    </w:p>
    <w:p w:rsidR="00DB43C2" w:rsidRDefault="00DB43C2" w:rsidP="00DB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6A5C">
        <w:rPr>
          <w:rFonts w:ascii="Times New Roman" w:hAnsi="Times New Roman" w:cs="Times New Roman"/>
          <w:bCs/>
        </w:rPr>
        <w:t xml:space="preserve">A seguito dell’approvazione del nuovo Regolamento comunale per l’attività edilizia e il </w:t>
      </w:r>
      <w:r w:rsidRPr="00C17EC6">
        <w:rPr>
          <w:rFonts w:ascii="Times New Roman" w:hAnsi="Times New Roman" w:cs="Times New Roman"/>
          <w:bCs/>
        </w:rPr>
        <w:t>territorio (</w:t>
      </w:r>
      <w:r w:rsidR="00E938B8" w:rsidRPr="00C17EC6">
        <w:rPr>
          <w:rFonts w:ascii="Times New Roman" w:hAnsi="Times New Roman" w:cs="Times New Roman"/>
          <w:bCs/>
        </w:rPr>
        <w:t>art. 51),</w:t>
      </w:r>
      <w:r w:rsidR="00E938B8" w:rsidRPr="00376A5C">
        <w:rPr>
          <w:rFonts w:ascii="Times New Roman" w:hAnsi="Times New Roman" w:cs="Times New Roman"/>
          <w:bCs/>
        </w:rPr>
        <w:t xml:space="preserve"> e quale operazione preliminare alla stesura della variante generale al Piano Regolatore, si ricorda </w:t>
      </w:r>
      <w:r w:rsidR="00E938B8">
        <w:rPr>
          <w:rFonts w:ascii="Times New Roman" w:hAnsi="Times New Roman" w:cs="Times New Roman"/>
          <w:bCs/>
        </w:rPr>
        <w:t>ai</w:t>
      </w:r>
      <w:r w:rsidR="00E938B8" w:rsidRPr="00376A5C">
        <w:rPr>
          <w:rFonts w:ascii="Times New Roman" w:hAnsi="Times New Roman" w:cs="Times New Roman"/>
        </w:rPr>
        <w:t xml:space="preserve"> </w:t>
      </w:r>
      <w:r w:rsidRPr="00376A5C">
        <w:rPr>
          <w:rFonts w:ascii="Times New Roman" w:hAnsi="Times New Roman" w:cs="Times New Roman"/>
        </w:rPr>
        <w:t>cittadini</w:t>
      </w:r>
      <w:r w:rsidR="00E938B8">
        <w:rPr>
          <w:rFonts w:ascii="Times New Roman" w:hAnsi="Times New Roman" w:cs="Times New Roman"/>
        </w:rPr>
        <w:t xml:space="preserve"> che sono tenuti a dare comunicazione all’Ufficio Piano Regolatore degli atti di compravendita di diritti edificatori che siano stati o che saranno stipulati </w:t>
      </w:r>
      <w:r>
        <w:rPr>
          <w:rFonts w:ascii="Times New Roman" w:hAnsi="Times New Roman" w:cs="Times New Roman"/>
        </w:rPr>
        <w:t xml:space="preserve">. Gli uffici utilizzano la banca dati risultante per </w:t>
      </w:r>
      <w:r w:rsidRPr="00376A5C">
        <w:rPr>
          <w:rFonts w:ascii="Times New Roman" w:hAnsi="Times New Roman" w:cs="Times New Roman"/>
        </w:rPr>
        <w:t xml:space="preserve">definire </w:t>
      </w:r>
      <w:r>
        <w:rPr>
          <w:rFonts w:ascii="Times New Roman" w:hAnsi="Times New Roman" w:cs="Times New Roman"/>
        </w:rPr>
        <w:t>o</w:t>
      </w:r>
      <w:r w:rsidRPr="00376A5C">
        <w:rPr>
          <w:rFonts w:ascii="Times New Roman" w:hAnsi="Times New Roman" w:cs="Times New Roman"/>
        </w:rPr>
        <w:t>biettivi urbanistici coerenti con la condizione reale del territorio.</w:t>
      </w:r>
      <w:r w:rsidR="00E938B8">
        <w:rPr>
          <w:rFonts w:ascii="Times New Roman" w:hAnsi="Times New Roman" w:cs="Times New Roman"/>
        </w:rPr>
        <w:t xml:space="preserve"> </w:t>
      </w:r>
      <w:r w:rsidRPr="00376A5C">
        <w:rPr>
          <w:rFonts w:ascii="Times New Roman" w:hAnsi="Times New Roman" w:cs="Times New Roman"/>
        </w:rPr>
        <w:t xml:space="preserve">La segnalazione può essere effettuata anche </w:t>
      </w:r>
      <w:r>
        <w:rPr>
          <w:rFonts w:ascii="Times New Roman" w:hAnsi="Times New Roman" w:cs="Times New Roman"/>
        </w:rPr>
        <w:t xml:space="preserve">contestualmente alle </w:t>
      </w:r>
      <w:r w:rsidRPr="00376A5C">
        <w:rPr>
          <w:rFonts w:ascii="Times New Roman" w:hAnsi="Times New Roman" w:cs="Times New Roman"/>
        </w:rPr>
        <w:t xml:space="preserve"> pratiche edilizie.</w:t>
      </w:r>
    </w:p>
    <w:p w:rsidR="00DB43C2" w:rsidRPr="00376A5C" w:rsidRDefault="00DB43C2" w:rsidP="00DB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DIRIGENTE F/F DEL SETTORE SERVIZI TERRITORIALI E SUAPE</w:t>
      </w:r>
    </w:p>
    <w:p w:rsidR="00DB43C2" w:rsidRDefault="00DB43C2" w:rsidP="00F134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7EC6" w:rsidRPr="00C17EC6" w:rsidRDefault="00C17EC6" w:rsidP="00C17E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09C7">
        <w:rPr>
          <w:rFonts w:ascii="Times New Roman" w:hAnsi="Times New Roman" w:cs="Times New Roman"/>
          <w:b/>
        </w:rPr>
        <w:t xml:space="preserve">AVVISO </w:t>
      </w:r>
      <w:r>
        <w:rPr>
          <w:rFonts w:ascii="Times New Roman" w:hAnsi="Times New Roman" w:cs="Times New Roman"/>
          <w:b/>
        </w:rPr>
        <w:t xml:space="preserve">- </w:t>
      </w:r>
      <w:r w:rsidRPr="00C17EC6">
        <w:rPr>
          <w:rFonts w:ascii="Times New Roman" w:hAnsi="Times New Roman" w:cs="Times New Roman"/>
          <w:b/>
        </w:rPr>
        <w:t>REGISTRO DELLE BARRIERE ARCHITETTONICHE RELATIVE AD INFRASTRUTTURE ED EDIFICI PUBBLICI</w:t>
      </w:r>
    </w:p>
    <w:p w:rsidR="00E938B8" w:rsidRDefault="00E938B8" w:rsidP="00E9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6A5C">
        <w:rPr>
          <w:rFonts w:ascii="Times New Roman" w:hAnsi="Times New Roman" w:cs="Times New Roman"/>
          <w:bCs/>
        </w:rPr>
        <w:t xml:space="preserve">A seguito dell’approvazione del nuovo Regolamento comunale per l’attività edilizia e il </w:t>
      </w:r>
      <w:r w:rsidRPr="00C17EC6">
        <w:rPr>
          <w:rFonts w:ascii="Times New Roman" w:hAnsi="Times New Roman" w:cs="Times New Roman"/>
          <w:bCs/>
        </w:rPr>
        <w:t>territorio (art. 5</w:t>
      </w:r>
      <w:r w:rsidR="00C17EC6" w:rsidRPr="00C17EC6">
        <w:rPr>
          <w:rFonts w:ascii="Times New Roman" w:hAnsi="Times New Roman" w:cs="Times New Roman"/>
          <w:bCs/>
        </w:rPr>
        <w:t>4</w:t>
      </w:r>
      <w:r w:rsidRPr="00C17EC6">
        <w:rPr>
          <w:rFonts w:ascii="Times New Roman" w:hAnsi="Times New Roman" w:cs="Times New Roman"/>
          <w:bCs/>
        </w:rPr>
        <w:t>), e quale operazione preliminare alla stesura della variante generale al Piano Regolatore, si ricorda ai</w:t>
      </w:r>
      <w:r w:rsidRPr="00376A5C">
        <w:rPr>
          <w:rFonts w:ascii="Times New Roman" w:hAnsi="Times New Roman" w:cs="Times New Roman"/>
        </w:rPr>
        <w:t xml:space="preserve"> cittadini</w:t>
      </w:r>
      <w:r>
        <w:rPr>
          <w:rFonts w:ascii="Times New Roman" w:hAnsi="Times New Roman" w:cs="Times New Roman"/>
        </w:rPr>
        <w:t xml:space="preserve"> </w:t>
      </w:r>
      <w:r w:rsidR="00C17EC6">
        <w:rPr>
          <w:rFonts w:ascii="Times New Roman" w:hAnsi="Times New Roman" w:cs="Times New Roman"/>
        </w:rPr>
        <w:t>possono segnalare all’ufficio PRG la presenza di barriere architettoniche presenti negli edifici e spazi pubblici</w:t>
      </w:r>
      <w:r>
        <w:rPr>
          <w:rFonts w:ascii="Times New Roman" w:hAnsi="Times New Roman" w:cs="Times New Roman"/>
        </w:rPr>
        <w:t xml:space="preserve">. </w:t>
      </w:r>
      <w:r w:rsidR="00C17EC6">
        <w:rPr>
          <w:rFonts w:ascii="Times New Roman" w:hAnsi="Times New Roman" w:cs="Times New Roman"/>
        </w:rPr>
        <w:t>L’Amministrazione</w:t>
      </w:r>
      <w:r>
        <w:rPr>
          <w:rFonts w:ascii="Times New Roman" w:hAnsi="Times New Roman" w:cs="Times New Roman"/>
        </w:rPr>
        <w:t xml:space="preserve"> utilizza la banca dati risultante per </w:t>
      </w:r>
      <w:r w:rsidRPr="00376A5C">
        <w:rPr>
          <w:rFonts w:ascii="Times New Roman" w:hAnsi="Times New Roman" w:cs="Times New Roman"/>
        </w:rPr>
        <w:t xml:space="preserve">definire </w:t>
      </w:r>
      <w:r>
        <w:rPr>
          <w:rFonts w:ascii="Times New Roman" w:hAnsi="Times New Roman" w:cs="Times New Roman"/>
        </w:rPr>
        <w:t>o</w:t>
      </w:r>
      <w:r w:rsidRPr="00376A5C">
        <w:rPr>
          <w:rFonts w:ascii="Times New Roman" w:hAnsi="Times New Roman" w:cs="Times New Roman"/>
        </w:rPr>
        <w:t>biettivi urbanistici coerenti con la condizione reale del territorio</w:t>
      </w:r>
      <w:r w:rsidR="00C17EC6">
        <w:rPr>
          <w:rFonts w:ascii="Times New Roman" w:hAnsi="Times New Roman" w:cs="Times New Roman"/>
        </w:rPr>
        <w:t xml:space="preserve"> e programmare adeguatamente le opere pubbliche</w:t>
      </w:r>
      <w:r w:rsidRPr="00376A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76A5C">
        <w:rPr>
          <w:rFonts w:ascii="Times New Roman" w:hAnsi="Times New Roman" w:cs="Times New Roman"/>
        </w:rPr>
        <w:t xml:space="preserve">La segnalazione può essere effettuata anche </w:t>
      </w:r>
      <w:r>
        <w:rPr>
          <w:rFonts w:ascii="Times New Roman" w:hAnsi="Times New Roman" w:cs="Times New Roman"/>
        </w:rPr>
        <w:t xml:space="preserve">contestualmente alle </w:t>
      </w:r>
      <w:r w:rsidRPr="00376A5C">
        <w:rPr>
          <w:rFonts w:ascii="Times New Roman" w:hAnsi="Times New Roman" w:cs="Times New Roman"/>
        </w:rPr>
        <w:t xml:space="preserve"> pratiche edilizie.</w:t>
      </w:r>
    </w:p>
    <w:p w:rsidR="00E938B8" w:rsidRPr="00376A5C" w:rsidRDefault="00E938B8" w:rsidP="00E9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DIRIGENTE F/F DEL SETTORE SERVIZI TERRITORIALI E SUAPE</w:t>
      </w:r>
    </w:p>
    <w:sectPr w:rsidR="00E938B8" w:rsidRPr="00376A5C" w:rsidSect="00BE6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FB3"/>
    <w:multiLevelType w:val="hybridMultilevel"/>
    <w:tmpl w:val="6E482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6A5C"/>
    <w:rsid w:val="00111CFC"/>
    <w:rsid w:val="0029316D"/>
    <w:rsid w:val="0036342C"/>
    <w:rsid w:val="00376A5C"/>
    <w:rsid w:val="00484413"/>
    <w:rsid w:val="008155CF"/>
    <w:rsid w:val="008D63D4"/>
    <w:rsid w:val="009209C7"/>
    <w:rsid w:val="00A13DC8"/>
    <w:rsid w:val="00B56F24"/>
    <w:rsid w:val="00BE6829"/>
    <w:rsid w:val="00C17EC6"/>
    <w:rsid w:val="00DB43C2"/>
    <w:rsid w:val="00DE4F5F"/>
    <w:rsid w:val="00DF3BFF"/>
    <w:rsid w:val="00E02051"/>
    <w:rsid w:val="00E560A7"/>
    <w:rsid w:val="00E938B8"/>
    <w:rsid w:val="00EE3D53"/>
    <w:rsid w:val="00F1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>Comune di Gubbio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cgaggiotti</dc:creator>
  <cp:lastModifiedBy>cgaggiotti</cp:lastModifiedBy>
  <cp:revision>3</cp:revision>
  <cp:lastPrinted>2017-01-23T10:12:00Z</cp:lastPrinted>
  <dcterms:created xsi:type="dcterms:W3CDTF">2017-02-23T10:39:00Z</dcterms:created>
  <dcterms:modified xsi:type="dcterms:W3CDTF">2017-02-23T10:40:00Z</dcterms:modified>
</cp:coreProperties>
</file>